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1FFA" w14:textId="77777777" w:rsidR="0083589E" w:rsidRPr="0083589E" w:rsidRDefault="0083589E" w:rsidP="0083589E">
      <w:pPr>
        <w:spacing w:after="0" w:line="240" w:lineRule="auto"/>
        <w:jc w:val="center"/>
        <w:rPr>
          <w:rFonts w:ascii="Arial" w:hAnsi="Arial" w:cs="Arial"/>
          <w:sz w:val="20"/>
          <w:szCs w:val="20"/>
        </w:rPr>
      </w:pPr>
    </w:p>
    <w:p w14:paraId="412E74CA" w14:textId="77777777" w:rsidR="0083589E" w:rsidRPr="0083589E" w:rsidRDefault="0083589E" w:rsidP="0083589E">
      <w:pPr>
        <w:spacing w:after="0" w:line="240" w:lineRule="auto"/>
        <w:jc w:val="center"/>
        <w:rPr>
          <w:rFonts w:ascii="Arial" w:hAnsi="Arial" w:cs="Arial"/>
          <w:sz w:val="20"/>
          <w:szCs w:val="20"/>
        </w:rPr>
      </w:pPr>
      <w:r w:rsidRPr="0083589E">
        <w:rPr>
          <w:rFonts w:ascii="Arial" w:hAnsi="Arial" w:cs="Arial"/>
          <w:sz w:val="20"/>
          <w:szCs w:val="20"/>
        </w:rPr>
        <w:t>Mandatory Qualification Certification and Questionnaire</w:t>
      </w:r>
    </w:p>
    <w:p w14:paraId="2E43415A" w14:textId="77777777" w:rsidR="0083589E" w:rsidRPr="0083589E" w:rsidRDefault="0083589E" w:rsidP="0083589E">
      <w:pPr>
        <w:spacing w:after="0" w:line="240" w:lineRule="auto"/>
        <w:jc w:val="center"/>
        <w:rPr>
          <w:rFonts w:ascii="Arial" w:hAnsi="Arial" w:cs="Arial"/>
          <w:sz w:val="20"/>
          <w:szCs w:val="20"/>
        </w:rPr>
      </w:pPr>
    </w:p>
    <w:p w14:paraId="652EED9D" w14:textId="1657C5E5" w:rsidR="0083589E" w:rsidRPr="0083589E" w:rsidRDefault="0083589E" w:rsidP="0083589E">
      <w:pPr>
        <w:spacing w:after="0" w:line="240" w:lineRule="auto"/>
        <w:jc w:val="center"/>
        <w:rPr>
          <w:rFonts w:ascii="Arial" w:hAnsi="Arial" w:cs="Arial"/>
          <w:sz w:val="20"/>
          <w:szCs w:val="20"/>
        </w:rPr>
      </w:pPr>
      <w:r w:rsidRPr="0083589E">
        <w:rPr>
          <w:rFonts w:ascii="Arial" w:hAnsi="Arial" w:cs="Arial"/>
          <w:sz w:val="20"/>
          <w:szCs w:val="20"/>
        </w:rPr>
        <w:t xml:space="preserve">Request for Proposal Number </w:t>
      </w:r>
      <w:r w:rsidR="00C57B37">
        <w:rPr>
          <w:rFonts w:ascii="Arial" w:hAnsi="Arial" w:cs="Arial"/>
          <w:sz w:val="20"/>
          <w:szCs w:val="20"/>
        </w:rPr>
        <w:t>5989 Z1</w:t>
      </w:r>
    </w:p>
    <w:p w14:paraId="545E8AA8" w14:textId="77777777" w:rsidR="0083589E" w:rsidRPr="0083589E" w:rsidRDefault="0083589E" w:rsidP="0083589E">
      <w:pPr>
        <w:spacing w:after="0" w:line="240" w:lineRule="auto"/>
        <w:jc w:val="center"/>
        <w:rPr>
          <w:rFonts w:ascii="Arial" w:hAnsi="Arial" w:cs="Arial"/>
          <w:sz w:val="20"/>
          <w:szCs w:val="20"/>
        </w:rPr>
      </w:pPr>
    </w:p>
    <w:p w14:paraId="49FA3B14" w14:textId="77777777" w:rsidR="0083589E" w:rsidRPr="0083589E" w:rsidRDefault="0083589E" w:rsidP="0083589E">
      <w:pPr>
        <w:spacing w:after="0" w:line="240" w:lineRule="auto"/>
        <w:jc w:val="center"/>
        <w:rPr>
          <w:rFonts w:ascii="Arial" w:hAnsi="Arial" w:cs="Arial"/>
          <w:b/>
          <w:sz w:val="20"/>
          <w:szCs w:val="20"/>
        </w:rPr>
      </w:pPr>
      <w:r w:rsidRPr="0083589E">
        <w:rPr>
          <w:rFonts w:ascii="Arial" w:hAnsi="Arial" w:cs="Arial"/>
          <w:b/>
          <w:sz w:val="20"/>
          <w:szCs w:val="20"/>
        </w:rPr>
        <w:t>All bidders are required to complete this attachment.</w:t>
      </w:r>
    </w:p>
    <w:p w14:paraId="1FB94542" w14:textId="77777777" w:rsidR="0083589E" w:rsidRPr="0083589E" w:rsidRDefault="0083589E" w:rsidP="0083589E">
      <w:pPr>
        <w:spacing w:after="0" w:line="240" w:lineRule="auto"/>
        <w:jc w:val="center"/>
        <w:rPr>
          <w:rFonts w:ascii="Arial" w:hAnsi="Arial" w:cs="Arial"/>
          <w:sz w:val="20"/>
          <w:szCs w:val="20"/>
        </w:rPr>
      </w:pPr>
    </w:p>
    <w:p w14:paraId="21A2CA66" w14:textId="77777777" w:rsidR="0083589E" w:rsidRPr="0083589E" w:rsidRDefault="0083589E" w:rsidP="0083589E">
      <w:pPr>
        <w:spacing w:after="0" w:line="240" w:lineRule="auto"/>
        <w:jc w:val="center"/>
        <w:rPr>
          <w:rFonts w:ascii="Arial" w:hAnsi="Arial" w:cs="Arial"/>
          <w:sz w:val="20"/>
          <w:szCs w:val="20"/>
        </w:rPr>
      </w:pPr>
      <w:r w:rsidRPr="0083589E">
        <w:rPr>
          <w:rFonts w:ascii="Arial" w:hAnsi="Arial" w:cs="Arial"/>
          <w:sz w:val="20"/>
          <w:szCs w:val="20"/>
        </w:rPr>
        <w:t>The bidder hereby certifies that it meets all of the following mandatory qualifications:</w:t>
      </w:r>
    </w:p>
    <w:p w14:paraId="7D3B6139" w14:textId="77777777" w:rsidR="0083589E" w:rsidRPr="0083589E" w:rsidRDefault="0083589E" w:rsidP="0083589E">
      <w:pPr>
        <w:spacing w:after="0" w:line="240" w:lineRule="auto"/>
        <w:rPr>
          <w:rFonts w:ascii="Arial" w:hAnsi="Arial" w:cs="Arial"/>
          <w:sz w:val="16"/>
          <w:szCs w:val="16"/>
        </w:rPr>
      </w:pPr>
    </w:p>
    <w:p w14:paraId="6A0DD46C" w14:textId="77777777" w:rsidR="0083589E" w:rsidRPr="0083589E" w:rsidRDefault="0083589E" w:rsidP="0083589E">
      <w:pPr>
        <w:spacing w:after="0" w:line="240" w:lineRule="auto"/>
        <w:rPr>
          <w:rFonts w:ascii="Arial" w:hAnsi="Arial" w:cs="Arial"/>
          <w:sz w:val="16"/>
          <w:szCs w:val="16"/>
        </w:rPr>
      </w:pPr>
      <w:r w:rsidRPr="0083589E">
        <w:rPr>
          <w:rFonts w:ascii="Arial" w:hAnsi="Arial" w:cs="Arial"/>
          <w:sz w:val="16"/>
          <w:szCs w:val="16"/>
        </w:rPr>
        <w:t>1.</w:t>
      </w:r>
      <w:r w:rsidRPr="0083589E">
        <w:rPr>
          <w:rFonts w:ascii="Arial" w:hAnsi="Arial" w:cs="Arial"/>
          <w:sz w:val="16"/>
          <w:szCs w:val="16"/>
        </w:rPr>
        <w:tab/>
        <w:t>As of December 31, 2018, the bidder has a minimum of three (3) public pension fund clients.</w:t>
      </w:r>
    </w:p>
    <w:p w14:paraId="2F9B11DF" w14:textId="77777777" w:rsidR="0083589E" w:rsidRPr="0083589E" w:rsidRDefault="0083589E" w:rsidP="0083589E">
      <w:pPr>
        <w:spacing w:after="0" w:line="240" w:lineRule="auto"/>
        <w:rPr>
          <w:rFonts w:ascii="Arial" w:hAnsi="Arial" w:cs="Arial"/>
          <w:sz w:val="16"/>
          <w:szCs w:val="16"/>
        </w:rPr>
      </w:pPr>
    </w:p>
    <w:p w14:paraId="6B095B4C" w14:textId="77777777" w:rsidR="0083589E" w:rsidRPr="0083589E" w:rsidRDefault="0083589E" w:rsidP="0083589E">
      <w:pPr>
        <w:spacing w:after="0" w:line="240" w:lineRule="auto"/>
        <w:rPr>
          <w:rFonts w:ascii="Arial" w:hAnsi="Arial" w:cs="Arial"/>
          <w:sz w:val="16"/>
          <w:szCs w:val="16"/>
        </w:rPr>
      </w:pPr>
      <w:r w:rsidRPr="0083589E">
        <w:rPr>
          <w:rFonts w:ascii="Arial" w:hAnsi="Arial" w:cs="Arial"/>
          <w:sz w:val="16"/>
          <w:szCs w:val="16"/>
        </w:rPr>
        <w:t>_____ Yes.</w:t>
      </w:r>
      <w:r w:rsidRPr="0083589E">
        <w:rPr>
          <w:rFonts w:ascii="Arial" w:hAnsi="Arial" w:cs="Arial"/>
          <w:sz w:val="16"/>
          <w:szCs w:val="16"/>
        </w:rPr>
        <w:tab/>
        <w:t>_____ No.</w:t>
      </w:r>
      <w:bookmarkStart w:id="0" w:name="_GoBack"/>
      <w:bookmarkEnd w:id="0"/>
    </w:p>
    <w:p w14:paraId="64286205" w14:textId="77777777" w:rsidR="0083589E" w:rsidRPr="0083589E" w:rsidRDefault="0083589E" w:rsidP="0083589E">
      <w:pPr>
        <w:spacing w:after="0" w:line="240" w:lineRule="auto"/>
        <w:rPr>
          <w:rFonts w:ascii="Arial" w:hAnsi="Arial" w:cs="Arial"/>
          <w:sz w:val="16"/>
          <w:szCs w:val="16"/>
        </w:rPr>
      </w:pPr>
    </w:p>
    <w:p w14:paraId="79C00F48" w14:textId="77777777" w:rsidR="0083589E" w:rsidRPr="0083589E" w:rsidRDefault="0083589E" w:rsidP="0083589E">
      <w:pPr>
        <w:spacing w:after="0" w:line="240" w:lineRule="auto"/>
        <w:rPr>
          <w:rFonts w:ascii="Arial" w:hAnsi="Arial" w:cs="Arial"/>
          <w:sz w:val="16"/>
          <w:szCs w:val="16"/>
        </w:rPr>
      </w:pPr>
    </w:p>
    <w:p w14:paraId="5817253B" w14:textId="77777777" w:rsidR="0083589E" w:rsidRDefault="0083589E" w:rsidP="0083589E">
      <w:pPr>
        <w:spacing w:after="0" w:line="240" w:lineRule="auto"/>
        <w:rPr>
          <w:rFonts w:ascii="Arial" w:hAnsi="Arial" w:cs="Arial"/>
          <w:sz w:val="16"/>
          <w:szCs w:val="16"/>
        </w:rPr>
      </w:pPr>
      <w:r w:rsidRPr="0083589E">
        <w:rPr>
          <w:rFonts w:ascii="Arial" w:hAnsi="Arial" w:cs="Arial"/>
          <w:sz w:val="16"/>
          <w:szCs w:val="16"/>
        </w:rPr>
        <w:t>2.</w:t>
      </w:r>
      <w:r w:rsidRPr="0083589E">
        <w:rPr>
          <w:rFonts w:ascii="Arial" w:hAnsi="Arial" w:cs="Arial"/>
          <w:sz w:val="16"/>
          <w:szCs w:val="16"/>
        </w:rPr>
        <w:tab/>
        <w:t>The bidder has a minimum of five (5) years of experience in providing actuarial consulting services to a public pension fund.  This means that the bidder as an organization has been providing actuarial consulting services to a public pension fund for at least five (5) years.  This requirement is not satisfied simply because its employees have at least five (5) years’ experience in providing actuarial consulting services to a public pension fund.</w:t>
      </w:r>
    </w:p>
    <w:p w14:paraId="0AFC2DD1" w14:textId="77777777" w:rsidR="0083589E" w:rsidRPr="0083589E" w:rsidRDefault="0083589E" w:rsidP="0083589E">
      <w:pPr>
        <w:spacing w:after="0" w:line="240" w:lineRule="auto"/>
        <w:rPr>
          <w:rFonts w:ascii="Arial" w:hAnsi="Arial" w:cs="Arial"/>
          <w:sz w:val="16"/>
          <w:szCs w:val="16"/>
        </w:rPr>
      </w:pPr>
    </w:p>
    <w:p w14:paraId="07765530" w14:textId="77777777" w:rsidR="0083589E" w:rsidRPr="0083589E" w:rsidRDefault="0083589E" w:rsidP="0083589E">
      <w:pPr>
        <w:spacing w:after="0" w:line="240" w:lineRule="auto"/>
        <w:rPr>
          <w:rFonts w:ascii="Arial" w:hAnsi="Arial" w:cs="Arial"/>
          <w:sz w:val="16"/>
          <w:szCs w:val="16"/>
        </w:rPr>
      </w:pPr>
      <w:r w:rsidRPr="0083589E">
        <w:rPr>
          <w:rFonts w:ascii="Arial" w:hAnsi="Arial" w:cs="Arial"/>
          <w:sz w:val="16"/>
          <w:szCs w:val="16"/>
        </w:rPr>
        <w:t>_____ Yes.</w:t>
      </w:r>
      <w:r w:rsidRPr="0083589E">
        <w:rPr>
          <w:rFonts w:ascii="Arial" w:hAnsi="Arial" w:cs="Arial"/>
          <w:sz w:val="16"/>
          <w:szCs w:val="16"/>
        </w:rPr>
        <w:tab/>
        <w:t>_____ No.</w:t>
      </w:r>
    </w:p>
    <w:p w14:paraId="0B7AD632" w14:textId="77777777" w:rsidR="0083589E" w:rsidRDefault="0083589E" w:rsidP="0083589E">
      <w:pPr>
        <w:spacing w:after="0" w:line="240" w:lineRule="auto"/>
        <w:rPr>
          <w:rFonts w:ascii="Arial" w:hAnsi="Arial" w:cs="Arial"/>
          <w:sz w:val="16"/>
          <w:szCs w:val="16"/>
        </w:rPr>
      </w:pPr>
    </w:p>
    <w:p w14:paraId="0FA0B450" w14:textId="77777777" w:rsidR="0083589E" w:rsidRPr="0083589E" w:rsidRDefault="0083589E" w:rsidP="0083589E">
      <w:pPr>
        <w:spacing w:after="0" w:line="240" w:lineRule="auto"/>
        <w:rPr>
          <w:rFonts w:ascii="Arial" w:hAnsi="Arial" w:cs="Arial"/>
          <w:sz w:val="16"/>
          <w:szCs w:val="16"/>
        </w:rPr>
      </w:pPr>
    </w:p>
    <w:p w14:paraId="2332179D" w14:textId="77777777" w:rsidR="0083589E" w:rsidRPr="0083589E" w:rsidRDefault="0083589E" w:rsidP="0083589E">
      <w:pPr>
        <w:spacing w:after="0" w:line="240" w:lineRule="auto"/>
        <w:rPr>
          <w:rFonts w:ascii="Arial" w:hAnsi="Arial" w:cs="Arial"/>
          <w:sz w:val="16"/>
          <w:szCs w:val="16"/>
        </w:rPr>
      </w:pPr>
      <w:r w:rsidRPr="0083589E">
        <w:rPr>
          <w:rFonts w:ascii="Arial" w:hAnsi="Arial" w:cs="Arial"/>
          <w:sz w:val="16"/>
          <w:szCs w:val="16"/>
        </w:rPr>
        <w:t>3.</w:t>
      </w:r>
      <w:r w:rsidRPr="0083589E">
        <w:rPr>
          <w:rFonts w:ascii="Arial" w:hAnsi="Arial" w:cs="Arial"/>
          <w:sz w:val="16"/>
          <w:szCs w:val="16"/>
        </w:rPr>
        <w:tab/>
        <w:t>The bidder’s lead consultant on the account must have a minimum of ten (10) years of experience in providing actuarial consulting service to public pension funds.  This experience shall include general consulting, experience analysis, and valuation assignments for such funds.  This person shall also have experience in testifying before legislative and administrative bodies in support of actuarial positions and the principles used in valuing a public retirement system or pricing legislation, and an ability to discuss in laymen’s terms the following:  actuarial theory; basis for assumptions; and other actuarial matters.  The lead consultant must be a member of the American Academy of Actuaries.</w:t>
      </w:r>
    </w:p>
    <w:p w14:paraId="53C09E80" w14:textId="77777777" w:rsidR="0083589E" w:rsidRPr="0083589E" w:rsidRDefault="0083589E" w:rsidP="0083589E">
      <w:pPr>
        <w:spacing w:after="0" w:line="240" w:lineRule="auto"/>
        <w:rPr>
          <w:rFonts w:ascii="Arial" w:hAnsi="Arial" w:cs="Arial"/>
          <w:sz w:val="16"/>
          <w:szCs w:val="16"/>
        </w:rPr>
      </w:pPr>
    </w:p>
    <w:p w14:paraId="1F8D84BF" w14:textId="77777777" w:rsidR="0083589E" w:rsidRPr="0083589E" w:rsidRDefault="0083589E" w:rsidP="0083589E">
      <w:pPr>
        <w:spacing w:after="0" w:line="240" w:lineRule="auto"/>
        <w:rPr>
          <w:rFonts w:ascii="Arial" w:hAnsi="Arial" w:cs="Arial"/>
          <w:sz w:val="16"/>
          <w:szCs w:val="16"/>
        </w:rPr>
      </w:pPr>
      <w:r w:rsidRPr="0083589E">
        <w:rPr>
          <w:rFonts w:ascii="Arial" w:hAnsi="Arial" w:cs="Arial"/>
          <w:sz w:val="16"/>
          <w:szCs w:val="16"/>
        </w:rPr>
        <w:t>_____ Yes.</w:t>
      </w:r>
      <w:r w:rsidRPr="0083589E">
        <w:rPr>
          <w:rFonts w:ascii="Arial" w:hAnsi="Arial" w:cs="Arial"/>
          <w:sz w:val="16"/>
          <w:szCs w:val="16"/>
        </w:rPr>
        <w:tab/>
        <w:t>_____ No.</w:t>
      </w:r>
    </w:p>
    <w:p w14:paraId="587D177D" w14:textId="77777777" w:rsidR="0083589E" w:rsidRPr="0083589E" w:rsidRDefault="0083589E" w:rsidP="0083589E">
      <w:pPr>
        <w:spacing w:after="0" w:line="240" w:lineRule="auto"/>
        <w:rPr>
          <w:rFonts w:ascii="Arial" w:hAnsi="Arial" w:cs="Arial"/>
          <w:sz w:val="16"/>
          <w:szCs w:val="16"/>
        </w:rPr>
      </w:pPr>
    </w:p>
    <w:p w14:paraId="12B8ECED" w14:textId="77777777" w:rsidR="0083589E" w:rsidRPr="0083589E" w:rsidRDefault="0083589E" w:rsidP="0083589E">
      <w:pPr>
        <w:spacing w:after="0" w:line="240" w:lineRule="auto"/>
        <w:rPr>
          <w:rFonts w:ascii="Arial" w:hAnsi="Arial" w:cs="Arial"/>
          <w:sz w:val="16"/>
          <w:szCs w:val="16"/>
        </w:rPr>
      </w:pPr>
    </w:p>
    <w:p w14:paraId="5B660B8D" w14:textId="77777777" w:rsidR="0083589E" w:rsidRPr="0083589E" w:rsidRDefault="0083589E" w:rsidP="0083589E">
      <w:pPr>
        <w:spacing w:after="0" w:line="240" w:lineRule="auto"/>
        <w:rPr>
          <w:rFonts w:ascii="Arial" w:hAnsi="Arial" w:cs="Arial"/>
          <w:sz w:val="16"/>
          <w:szCs w:val="16"/>
        </w:rPr>
      </w:pPr>
      <w:r w:rsidRPr="0083589E">
        <w:rPr>
          <w:rFonts w:ascii="Arial" w:hAnsi="Arial" w:cs="Arial"/>
          <w:sz w:val="16"/>
          <w:szCs w:val="16"/>
        </w:rPr>
        <w:t>4.</w:t>
      </w:r>
      <w:r w:rsidRPr="0083589E">
        <w:rPr>
          <w:rFonts w:ascii="Arial" w:hAnsi="Arial" w:cs="Arial"/>
          <w:sz w:val="16"/>
          <w:szCs w:val="16"/>
        </w:rPr>
        <w:tab/>
        <w:t>Professional staff assigned to the account shall have a minimum of five (5) years of experience in the field of actuarial science and will include persons with appropriate professional credentials such as Fellow or Associate of Society of Actuaries, and/or Fellow of the Conference of Actuaries in Public Practice, and/or Member of the American Academy of Actuaries, and/or meet standards of a qualified actuary under the provisions of the Employee Retirement Income Security Act of 1974.</w:t>
      </w:r>
    </w:p>
    <w:p w14:paraId="74D5F6B0" w14:textId="77777777" w:rsidR="0083589E" w:rsidRPr="0083589E" w:rsidRDefault="0083589E" w:rsidP="0083589E">
      <w:pPr>
        <w:spacing w:after="0" w:line="240" w:lineRule="auto"/>
        <w:rPr>
          <w:rFonts w:ascii="Arial" w:hAnsi="Arial" w:cs="Arial"/>
          <w:sz w:val="16"/>
          <w:szCs w:val="16"/>
        </w:rPr>
      </w:pPr>
    </w:p>
    <w:p w14:paraId="4F65AF4E" w14:textId="77777777" w:rsidR="0083589E" w:rsidRPr="0083589E" w:rsidRDefault="0083589E" w:rsidP="0083589E">
      <w:pPr>
        <w:spacing w:after="0" w:line="240" w:lineRule="auto"/>
        <w:rPr>
          <w:rFonts w:ascii="Arial" w:hAnsi="Arial" w:cs="Arial"/>
          <w:sz w:val="16"/>
          <w:szCs w:val="16"/>
        </w:rPr>
      </w:pPr>
      <w:r w:rsidRPr="0083589E">
        <w:rPr>
          <w:rFonts w:ascii="Arial" w:hAnsi="Arial" w:cs="Arial"/>
          <w:sz w:val="16"/>
          <w:szCs w:val="16"/>
        </w:rPr>
        <w:t>_____ Yes.</w:t>
      </w:r>
      <w:r w:rsidRPr="0083589E">
        <w:rPr>
          <w:rFonts w:ascii="Arial" w:hAnsi="Arial" w:cs="Arial"/>
          <w:sz w:val="16"/>
          <w:szCs w:val="16"/>
        </w:rPr>
        <w:tab/>
        <w:t>_____ No.</w:t>
      </w:r>
    </w:p>
    <w:p w14:paraId="108064A9" w14:textId="77777777" w:rsidR="0083589E" w:rsidRDefault="0083589E" w:rsidP="0083589E">
      <w:pPr>
        <w:spacing w:after="0" w:line="240" w:lineRule="auto"/>
        <w:rPr>
          <w:rFonts w:ascii="Arial" w:hAnsi="Arial" w:cs="Arial"/>
          <w:sz w:val="16"/>
          <w:szCs w:val="16"/>
        </w:rPr>
      </w:pPr>
    </w:p>
    <w:p w14:paraId="264D7E29" w14:textId="77777777" w:rsidR="0083589E" w:rsidRPr="0083589E" w:rsidRDefault="0083589E" w:rsidP="0083589E">
      <w:pPr>
        <w:spacing w:after="0" w:line="240" w:lineRule="auto"/>
        <w:rPr>
          <w:rFonts w:ascii="Arial" w:hAnsi="Arial" w:cs="Arial"/>
          <w:sz w:val="16"/>
          <w:szCs w:val="16"/>
        </w:rPr>
      </w:pPr>
    </w:p>
    <w:p w14:paraId="05EDC3B0" w14:textId="77777777" w:rsidR="0083589E" w:rsidRPr="0083589E" w:rsidRDefault="0083589E" w:rsidP="0083589E">
      <w:pPr>
        <w:spacing w:after="0" w:line="240" w:lineRule="auto"/>
        <w:rPr>
          <w:rFonts w:ascii="Arial" w:hAnsi="Arial" w:cs="Arial"/>
          <w:sz w:val="16"/>
          <w:szCs w:val="16"/>
        </w:rPr>
      </w:pPr>
      <w:r w:rsidRPr="0083589E">
        <w:rPr>
          <w:rFonts w:ascii="Arial" w:hAnsi="Arial" w:cs="Arial"/>
          <w:sz w:val="16"/>
          <w:szCs w:val="16"/>
        </w:rPr>
        <w:t>5.</w:t>
      </w:r>
      <w:r w:rsidRPr="0083589E">
        <w:rPr>
          <w:rFonts w:ascii="Arial" w:hAnsi="Arial" w:cs="Arial"/>
          <w:sz w:val="16"/>
          <w:szCs w:val="16"/>
        </w:rPr>
        <w:tab/>
        <w:t>All services to be provided on behalf of the account shall be in accordance with generally accepted actuarial principles.</w:t>
      </w:r>
    </w:p>
    <w:p w14:paraId="0D78F3C8" w14:textId="77777777" w:rsidR="0083589E" w:rsidRPr="0083589E" w:rsidRDefault="0083589E" w:rsidP="0083589E">
      <w:pPr>
        <w:spacing w:after="0" w:line="240" w:lineRule="auto"/>
        <w:rPr>
          <w:rFonts w:ascii="Arial" w:hAnsi="Arial" w:cs="Arial"/>
          <w:sz w:val="16"/>
          <w:szCs w:val="16"/>
        </w:rPr>
      </w:pPr>
    </w:p>
    <w:p w14:paraId="742D0603" w14:textId="77777777" w:rsidR="0083589E" w:rsidRPr="0083589E" w:rsidRDefault="0083589E" w:rsidP="0083589E">
      <w:pPr>
        <w:spacing w:after="0" w:line="240" w:lineRule="auto"/>
        <w:rPr>
          <w:rFonts w:ascii="Arial" w:hAnsi="Arial" w:cs="Arial"/>
          <w:sz w:val="16"/>
          <w:szCs w:val="16"/>
        </w:rPr>
      </w:pPr>
      <w:r w:rsidRPr="0083589E">
        <w:rPr>
          <w:rFonts w:ascii="Arial" w:hAnsi="Arial" w:cs="Arial"/>
          <w:sz w:val="16"/>
          <w:szCs w:val="16"/>
        </w:rPr>
        <w:t>_____ Yes.</w:t>
      </w:r>
      <w:r w:rsidRPr="0083589E">
        <w:rPr>
          <w:rFonts w:ascii="Arial" w:hAnsi="Arial" w:cs="Arial"/>
          <w:sz w:val="16"/>
          <w:szCs w:val="16"/>
        </w:rPr>
        <w:tab/>
        <w:t>_____ No.</w:t>
      </w:r>
    </w:p>
    <w:p w14:paraId="7E4C906E" w14:textId="77777777" w:rsidR="0083589E" w:rsidRPr="0083589E" w:rsidRDefault="0083589E" w:rsidP="0083589E">
      <w:pPr>
        <w:spacing w:after="0" w:line="240" w:lineRule="auto"/>
        <w:rPr>
          <w:rFonts w:ascii="Arial" w:hAnsi="Arial" w:cs="Arial"/>
          <w:sz w:val="16"/>
          <w:szCs w:val="16"/>
        </w:rPr>
      </w:pPr>
    </w:p>
    <w:p w14:paraId="5A4DC92A" w14:textId="77777777" w:rsidR="0083589E" w:rsidRPr="0083589E" w:rsidRDefault="0083589E" w:rsidP="0083589E">
      <w:pPr>
        <w:spacing w:after="0" w:line="240" w:lineRule="auto"/>
        <w:rPr>
          <w:rFonts w:ascii="Arial" w:hAnsi="Arial" w:cs="Arial"/>
          <w:sz w:val="16"/>
          <w:szCs w:val="16"/>
        </w:rPr>
      </w:pPr>
      <w:r w:rsidRPr="0083589E">
        <w:rPr>
          <w:rFonts w:ascii="Arial" w:hAnsi="Arial" w:cs="Arial"/>
          <w:sz w:val="16"/>
          <w:szCs w:val="16"/>
        </w:rPr>
        <w:t>6.</w:t>
      </w:r>
      <w:r w:rsidRPr="0083589E">
        <w:rPr>
          <w:rFonts w:ascii="Arial" w:hAnsi="Arial" w:cs="Arial"/>
          <w:sz w:val="16"/>
          <w:szCs w:val="16"/>
        </w:rPr>
        <w:tab/>
        <w:t>The actuarial firm must carry liability insurance as set forth in this RFP for the duration the contract.  (Section III, G Insurance Requirements)</w:t>
      </w:r>
    </w:p>
    <w:p w14:paraId="752B3E2D" w14:textId="77777777" w:rsidR="0083589E" w:rsidRPr="0083589E" w:rsidRDefault="0083589E" w:rsidP="0083589E">
      <w:pPr>
        <w:spacing w:after="0" w:line="240" w:lineRule="auto"/>
        <w:rPr>
          <w:rFonts w:ascii="Arial" w:hAnsi="Arial" w:cs="Arial"/>
          <w:sz w:val="16"/>
          <w:szCs w:val="16"/>
        </w:rPr>
      </w:pPr>
    </w:p>
    <w:p w14:paraId="16FD3019" w14:textId="77777777" w:rsidR="0083589E" w:rsidRPr="0083589E" w:rsidRDefault="0083589E" w:rsidP="0083589E">
      <w:pPr>
        <w:spacing w:after="0" w:line="240" w:lineRule="auto"/>
        <w:rPr>
          <w:rFonts w:ascii="Arial" w:hAnsi="Arial" w:cs="Arial"/>
          <w:sz w:val="16"/>
          <w:szCs w:val="16"/>
        </w:rPr>
      </w:pPr>
      <w:r w:rsidRPr="0083589E">
        <w:rPr>
          <w:rFonts w:ascii="Arial" w:hAnsi="Arial" w:cs="Arial"/>
          <w:sz w:val="16"/>
          <w:szCs w:val="16"/>
        </w:rPr>
        <w:t>_____ Yes.</w:t>
      </w:r>
      <w:r w:rsidRPr="0083589E">
        <w:rPr>
          <w:rFonts w:ascii="Arial" w:hAnsi="Arial" w:cs="Arial"/>
          <w:sz w:val="16"/>
          <w:szCs w:val="16"/>
        </w:rPr>
        <w:tab/>
        <w:t>_____ No.</w:t>
      </w:r>
    </w:p>
    <w:p w14:paraId="0A2AEA5B" w14:textId="77777777" w:rsidR="0083589E" w:rsidRPr="0083589E" w:rsidRDefault="0083589E" w:rsidP="0083589E">
      <w:pPr>
        <w:spacing w:after="0" w:line="240" w:lineRule="auto"/>
        <w:rPr>
          <w:rFonts w:ascii="Arial" w:hAnsi="Arial" w:cs="Arial"/>
          <w:sz w:val="16"/>
          <w:szCs w:val="16"/>
        </w:rPr>
      </w:pPr>
    </w:p>
    <w:p w14:paraId="2B6D4C2C" w14:textId="77777777" w:rsidR="0083589E" w:rsidRDefault="0083589E" w:rsidP="0083589E">
      <w:pPr>
        <w:rPr>
          <w:rFonts w:ascii="Arial" w:hAnsi="Arial" w:cs="Arial"/>
          <w:sz w:val="16"/>
          <w:szCs w:val="16"/>
        </w:rPr>
      </w:pPr>
    </w:p>
    <w:p w14:paraId="1B1006C8" w14:textId="77777777" w:rsidR="00E5168C" w:rsidRDefault="00E5168C" w:rsidP="0083589E">
      <w:pPr>
        <w:rPr>
          <w:rFonts w:ascii="Arial" w:hAnsi="Arial" w:cs="Arial"/>
          <w:sz w:val="16"/>
          <w:szCs w:val="16"/>
        </w:rPr>
      </w:pPr>
    </w:p>
    <w:p w14:paraId="50E0F57B" w14:textId="77777777" w:rsidR="00E5168C" w:rsidRDefault="00E5168C" w:rsidP="0083589E">
      <w:pPr>
        <w:rPr>
          <w:rFonts w:ascii="Arial" w:hAnsi="Arial" w:cs="Arial"/>
          <w:sz w:val="16"/>
          <w:szCs w:val="16"/>
        </w:rPr>
      </w:pPr>
    </w:p>
    <w:p w14:paraId="61364CD1" w14:textId="77777777" w:rsidR="00E5168C" w:rsidRPr="0083589E" w:rsidRDefault="00E5168C" w:rsidP="0083589E">
      <w:pPr>
        <w:rPr>
          <w:rFonts w:ascii="Arial" w:hAnsi="Arial" w:cs="Arial"/>
          <w:sz w:val="16"/>
          <w:szCs w:val="16"/>
        </w:rPr>
      </w:pPr>
    </w:p>
    <w:p w14:paraId="7B2DE5A8" w14:textId="77777777" w:rsidR="0083589E" w:rsidRPr="0083589E" w:rsidRDefault="0083589E" w:rsidP="0083589E">
      <w:pPr>
        <w:rPr>
          <w:rFonts w:ascii="Arial" w:hAnsi="Arial" w:cs="Arial"/>
          <w:sz w:val="16"/>
          <w:szCs w:val="16"/>
        </w:rPr>
      </w:pPr>
      <w:r w:rsidRPr="0083589E">
        <w:rPr>
          <w:rFonts w:ascii="Arial" w:hAnsi="Arial" w:cs="Arial"/>
          <w:sz w:val="16"/>
          <w:szCs w:val="16"/>
        </w:rPr>
        <w:t>__________________________________</w:t>
      </w:r>
      <w:r w:rsidRPr="0083589E">
        <w:rPr>
          <w:rFonts w:ascii="Arial" w:hAnsi="Arial" w:cs="Arial"/>
          <w:sz w:val="16"/>
          <w:szCs w:val="16"/>
        </w:rPr>
        <w:tab/>
      </w:r>
      <w:r w:rsidRPr="0083589E">
        <w:rPr>
          <w:rFonts w:ascii="Arial" w:hAnsi="Arial" w:cs="Arial"/>
          <w:sz w:val="16"/>
          <w:szCs w:val="16"/>
        </w:rPr>
        <w:tab/>
        <w:t>________________________________________________________</w:t>
      </w:r>
    </w:p>
    <w:p w14:paraId="2AD06847" w14:textId="77777777" w:rsidR="0083589E" w:rsidRPr="0083589E" w:rsidRDefault="0083589E" w:rsidP="0083589E">
      <w:pPr>
        <w:rPr>
          <w:rFonts w:ascii="Arial" w:hAnsi="Arial" w:cs="Arial"/>
          <w:sz w:val="16"/>
          <w:szCs w:val="16"/>
        </w:rPr>
      </w:pPr>
      <w:r w:rsidRPr="0083589E">
        <w:rPr>
          <w:rFonts w:ascii="Arial" w:hAnsi="Arial" w:cs="Arial"/>
          <w:sz w:val="16"/>
          <w:szCs w:val="16"/>
        </w:rPr>
        <w:t>Date</w:t>
      </w:r>
      <w:r w:rsidRPr="0083589E">
        <w:rPr>
          <w:rFonts w:ascii="Arial" w:hAnsi="Arial" w:cs="Arial"/>
          <w:sz w:val="16"/>
          <w:szCs w:val="16"/>
        </w:rPr>
        <w:tab/>
      </w:r>
      <w:r w:rsidRPr="0083589E">
        <w:rPr>
          <w:rFonts w:ascii="Arial" w:hAnsi="Arial" w:cs="Arial"/>
          <w:sz w:val="16"/>
          <w:szCs w:val="16"/>
        </w:rPr>
        <w:tab/>
      </w:r>
      <w:r w:rsidRPr="0083589E">
        <w:rPr>
          <w:rFonts w:ascii="Arial" w:hAnsi="Arial" w:cs="Arial"/>
          <w:sz w:val="16"/>
          <w:szCs w:val="16"/>
        </w:rPr>
        <w:tab/>
      </w:r>
      <w:r w:rsidRPr="0083589E">
        <w:rPr>
          <w:rFonts w:ascii="Arial" w:hAnsi="Arial" w:cs="Arial"/>
          <w:sz w:val="16"/>
          <w:szCs w:val="16"/>
        </w:rPr>
        <w:tab/>
      </w:r>
      <w:r w:rsidRPr="0083589E">
        <w:rPr>
          <w:rFonts w:ascii="Arial" w:hAnsi="Arial" w:cs="Arial"/>
          <w:sz w:val="16"/>
          <w:szCs w:val="16"/>
        </w:rPr>
        <w:tab/>
      </w:r>
      <w:r w:rsidRPr="0083589E">
        <w:rPr>
          <w:rFonts w:ascii="Arial" w:hAnsi="Arial" w:cs="Arial"/>
          <w:sz w:val="16"/>
          <w:szCs w:val="16"/>
        </w:rPr>
        <w:tab/>
        <w:t xml:space="preserve">Name of </w:t>
      </w:r>
      <w:r w:rsidR="00E5168C">
        <w:rPr>
          <w:rFonts w:ascii="Arial" w:hAnsi="Arial" w:cs="Arial"/>
          <w:sz w:val="16"/>
          <w:szCs w:val="16"/>
        </w:rPr>
        <w:t>f</w:t>
      </w:r>
      <w:r w:rsidRPr="0083589E">
        <w:rPr>
          <w:rFonts w:ascii="Arial" w:hAnsi="Arial" w:cs="Arial"/>
          <w:sz w:val="16"/>
          <w:szCs w:val="16"/>
        </w:rPr>
        <w:t>irm</w:t>
      </w:r>
    </w:p>
    <w:p w14:paraId="183D2437" w14:textId="77777777" w:rsidR="0083589E" w:rsidRPr="0083589E" w:rsidRDefault="0083589E" w:rsidP="0083589E">
      <w:pPr>
        <w:rPr>
          <w:rFonts w:ascii="Arial" w:hAnsi="Arial" w:cs="Arial"/>
          <w:sz w:val="16"/>
          <w:szCs w:val="16"/>
        </w:rPr>
      </w:pPr>
    </w:p>
    <w:p w14:paraId="2FD02DB8" w14:textId="310FFA38" w:rsidR="002652A1" w:rsidRPr="0083589E" w:rsidRDefault="0083589E" w:rsidP="002652A1">
      <w:pPr>
        <w:rPr>
          <w:rFonts w:ascii="Arial" w:hAnsi="Arial" w:cs="Arial"/>
          <w:sz w:val="16"/>
          <w:szCs w:val="16"/>
        </w:rPr>
      </w:pPr>
      <w:r w:rsidRPr="0083589E">
        <w:rPr>
          <w:rFonts w:ascii="Arial" w:hAnsi="Arial" w:cs="Arial"/>
          <w:sz w:val="16"/>
          <w:szCs w:val="16"/>
        </w:rPr>
        <w:t>___________________________</w:t>
      </w:r>
      <w:r w:rsidR="002652A1">
        <w:rPr>
          <w:rFonts w:ascii="Arial" w:hAnsi="Arial" w:cs="Arial"/>
          <w:sz w:val="16"/>
          <w:szCs w:val="16"/>
        </w:rPr>
        <w:t>__________</w:t>
      </w:r>
      <w:r w:rsidR="002652A1">
        <w:rPr>
          <w:rFonts w:ascii="Arial" w:hAnsi="Arial" w:cs="Arial"/>
          <w:sz w:val="16"/>
          <w:szCs w:val="16"/>
        </w:rPr>
        <w:tab/>
      </w:r>
      <w:r w:rsidR="002652A1">
        <w:rPr>
          <w:rFonts w:ascii="Arial" w:hAnsi="Arial" w:cs="Arial"/>
          <w:sz w:val="16"/>
          <w:szCs w:val="16"/>
        </w:rPr>
        <w:tab/>
        <w:t>________________________________________________________</w:t>
      </w:r>
    </w:p>
    <w:p w14:paraId="198A57D6" w14:textId="2F2F601F" w:rsidR="0083589E" w:rsidRPr="0083589E" w:rsidRDefault="0083589E" w:rsidP="002652A1">
      <w:pPr>
        <w:rPr>
          <w:rFonts w:ascii="Arial" w:hAnsi="Arial" w:cs="Arial"/>
          <w:sz w:val="16"/>
          <w:szCs w:val="16"/>
        </w:rPr>
      </w:pPr>
      <w:r w:rsidRPr="0083589E">
        <w:rPr>
          <w:rFonts w:ascii="Arial" w:hAnsi="Arial" w:cs="Arial"/>
          <w:sz w:val="16"/>
          <w:szCs w:val="16"/>
        </w:rPr>
        <w:t xml:space="preserve">Name </w:t>
      </w:r>
      <w:r w:rsidR="00E5168C">
        <w:rPr>
          <w:rFonts w:ascii="Arial" w:hAnsi="Arial" w:cs="Arial"/>
          <w:sz w:val="16"/>
          <w:szCs w:val="16"/>
        </w:rPr>
        <w:t xml:space="preserve">and title </w:t>
      </w:r>
      <w:r w:rsidRPr="0083589E">
        <w:rPr>
          <w:rFonts w:ascii="Arial" w:hAnsi="Arial" w:cs="Arial"/>
          <w:sz w:val="16"/>
          <w:szCs w:val="16"/>
        </w:rPr>
        <w:t xml:space="preserve">of </w:t>
      </w:r>
      <w:r w:rsidR="00E5168C">
        <w:rPr>
          <w:rFonts w:ascii="Arial" w:hAnsi="Arial" w:cs="Arial"/>
          <w:sz w:val="16"/>
          <w:szCs w:val="16"/>
        </w:rPr>
        <w:t>i</w:t>
      </w:r>
      <w:r w:rsidRPr="0083589E">
        <w:rPr>
          <w:rFonts w:ascii="Arial" w:hAnsi="Arial" w:cs="Arial"/>
          <w:sz w:val="16"/>
          <w:szCs w:val="16"/>
        </w:rPr>
        <w:t xml:space="preserve">ndividual </w:t>
      </w:r>
      <w:r w:rsidR="00E5168C">
        <w:rPr>
          <w:rFonts w:ascii="Arial" w:hAnsi="Arial" w:cs="Arial"/>
          <w:sz w:val="16"/>
          <w:szCs w:val="16"/>
        </w:rPr>
        <w:t>s</w:t>
      </w:r>
      <w:r w:rsidRPr="0083589E">
        <w:rPr>
          <w:rFonts w:ascii="Arial" w:hAnsi="Arial" w:cs="Arial"/>
          <w:sz w:val="16"/>
          <w:szCs w:val="16"/>
        </w:rPr>
        <w:t xml:space="preserve">igning for the </w:t>
      </w:r>
      <w:r w:rsidR="00E5168C">
        <w:rPr>
          <w:rFonts w:ascii="Arial" w:hAnsi="Arial" w:cs="Arial"/>
          <w:sz w:val="16"/>
          <w:szCs w:val="16"/>
        </w:rPr>
        <w:t>f</w:t>
      </w:r>
      <w:r w:rsidRPr="0083589E">
        <w:rPr>
          <w:rFonts w:ascii="Arial" w:hAnsi="Arial" w:cs="Arial"/>
          <w:sz w:val="16"/>
          <w:szCs w:val="16"/>
        </w:rPr>
        <w:t>irm</w:t>
      </w:r>
      <w:r w:rsidR="00E5168C">
        <w:rPr>
          <w:rFonts w:ascii="Arial" w:hAnsi="Arial" w:cs="Arial"/>
          <w:sz w:val="16"/>
          <w:szCs w:val="16"/>
        </w:rPr>
        <w:t>.</w:t>
      </w:r>
      <w:r w:rsidR="002652A1">
        <w:rPr>
          <w:rFonts w:ascii="Arial" w:hAnsi="Arial" w:cs="Arial"/>
          <w:sz w:val="16"/>
          <w:szCs w:val="16"/>
        </w:rPr>
        <w:tab/>
      </w:r>
      <w:r w:rsidR="002652A1">
        <w:rPr>
          <w:rFonts w:ascii="Arial" w:hAnsi="Arial" w:cs="Arial"/>
          <w:sz w:val="16"/>
          <w:szCs w:val="16"/>
        </w:rPr>
        <w:tab/>
        <w:t>Signature</w:t>
      </w:r>
    </w:p>
    <w:p w14:paraId="6B586D67" w14:textId="77777777" w:rsidR="006401C6" w:rsidRPr="0083589E" w:rsidRDefault="00C57B37">
      <w:pPr>
        <w:rPr>
          <w:rFonts w:ascii="Arial" w:hAnsi="Arial" w:cs="Arial"/>
          <w:sz w:val="16"/>
          <w:szCs w:val="16"/>
        </w:rPr>
      </w:pPr>
    </w:p>
    <w:sectPr w:rsidR="006401C6" w:rsidRPr="0083589E" w:rsidSect="0083589E">
      <w:headerReference w:type="default" r:id="rId6"/>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E73F2" w14:textId="77777777" w:rsidR="00E5168C" w:rsidRDefault="00E5168C" w:rsidP="00E5168C">
      <w:pPr>
        <w:spacing w:after="0" w:line="240" w:lineRule="auto"/>
      </w:pPr>
      <w:r>
        <w:separator/>
      </w:r>
    </w:p>
  </w:endnote>
  <w:endnote w:type="continuationSeparator" w:id="0">
    <w:p w14:paraId="261B102E" w14:textId="77777777" w:rsidR="00E5168C" w:rsidRDefault="00E5168C" w:rsidP="00E5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592336"/>
      <w:docPartObj>
        <w:docPartGallery w:val="Page Numbers (Bottom of Page)"/>
        <w:docPartUnique/>
      </w:docPartObj>
    </w:sdtPr>
    <w:sdtEndPr>
      <w:rPr>
        <w:noProof/>
      </w:rPr>
    </w:sdtEndPr>
    <w:sdtContent>
      <w:p w14:paraId="6408EC89" w14:textId="2B4BDDBE" w:rsidR="00E5168C" w:rsidRDefault="00E5168C">
        <w:pPr>
          <w:pStyle w:val="Footer"/>
          <w:jc w:val="center"/>
        </w:pPr>
        <w:r>
          <w:fldChar w:fldCharType="begin"/>
        </w:r>
        <w:r>
          <w:instrText xml:space="preserve"> PAGE   \* MERGEFORMAT </w:instrText>
        </w:r>
        <w:r>
          <w:fldChar w:fldCharType="separate"/>
        </w:r>
        <w:r w:rsidR="00C57B37">
          <w:rPr>
            <w:noProof/>
          </w:rPr>
          <w:t>1</w:t>
        </w:r>
        <w:r>
          <w:rPr>
            <w:noProof/>
          </w:rPr>
          <w:fldChar w:fldCharType="end"/>
        </w:r>
      </w:p>
    </w:sdtContent>
  </w:sdt>
  <w:p w14:paraId="456734B0" w14:textId="77777777" w:rsidR="00E5168C" w:rsidRDefault="00E51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F9C3F" w14:textId="77777777" w:rsidR="00E5168C" w:rsidRDefault="00E5168C" w:rsidP="00E5168C">
      <w:pPr>
        <w:spacing w:after="0" w:line="240" w:lineRule="auto"/>
      </w:pPr>
      <w:r>
        <w:separator/>
      </w:r>
    </w:p>
  </w:footnote>
  <w:footnote w:type="continuationSeparator" w:id="0">
    <w:p w14:paraId="7220A99F" w14:textId="77777777" w:rsidR="00E5168C" w:rsidRDefault="00E5168C" w:rsidP="00E51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DBB9" w14:textId="77777777" w:rsidR="00E5168C" w:rsidRPr="00E5168C" w:rsidRDefault="00E5168C" w:rsidP="00E5168C">
    <w:pPr>
      <w:spacing w:after="0" w:line="240" w:lineRule="auto"/>
      <w:jc w:val="center"/>
      <w:rPr>
        <w:rFonts w:ascii="Arial" w:hAnsi="Arial" w:cs="Arial"/>
        <w:sz w:val="20"/>
        <w:szCs w:val="20"/>
      </w:rPr>
    </w:pPr>
    <w:r w:rsidRPr="0083589E">
      <w:rPr>
        <w:rFonts w:ascii="Arial" w:hAnsi="Arial" w:cs="Arial"/>
        <w:sz w:val="20"/>
        <w:szCs w:val="20"/>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9E"/>
    <w:rsid w:val="002652A1"/>
    <w:rsid w:val="006977D6"/>
    <w:rsid w:val="006F6B58"/>
    <w:rsid w:val="00752D99"/>
    <w:rsid w:val="0083589E"/>
    <w:rsid w:val="008D2396"/>
    <w:rsid w:val="00A60202"/>
    <w:rsid w:val="00C57B37"/>
    <w:rsid w:val="00E301CD"/>
    <w:rsid w:val="00E5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5CB5"/>
  <w15:chartTrackingRefBased/>
  <w15:docId w15:val="{84C8D29C-223B-4E34-BD88-170FD153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589E"/>
    <w:rPr>
      <w:sz w:val="16"/>
      <w:szCs w:val="16"/>
    </w:rPr>
  </w:style>
  <w:style w:type="paragraph" w:styleId="CommentText">
    <w:name w:val="annotation text"/>
    <w:basedOn w:val="Normal"/>
    <w:link w:val="CommentTextChar"/>
    <w:uiPriority w:val="99"/>
    <w:semiHidden/>
    <w:unhideWhenUsed/>
    <w:rsid w:val="0083589E"/>
    <w:pPr>
      <w:spacing w:line="240" w:lineRule="auto"/>
    </w:pPr>
    <w:rPr>
      <w:sz w:val="20"/>
      <w:szCs w:val="20"/>
    </w:rPr>
  </w:style>
  <w:style w:type="character" w:customStyle="1" w:styleId="CommentTextChar">
    <w:name w:val="Comment Text Char"/>
    <w:basedOn w:val="DefaultParagraphFont"/>
    <w:link w:val="CommentText"/>
    <w:uiPriority w:val="99"/>
    <w:semiHidden/>
    <w:rsid w:val="0083589E"/>
    <w:rPr>
      <w:sz w:val="20"/>
      <w:szCs w:val="20"/>
    </w:rPr>
  </w:style>
  <w:style w:type="paragraph" w:styleId="CommentSubject">
    <w:name w:val="annotation subject"/>
    <w:basedOn w:val="CommentText"/>
    <w:next w:val="CommentText"/>
    <w:link w:val="CommentSubjectChar"/>
    <w:uiPriority w:val="99"/>
    <w:semiHidden/>
    <w:unhideWhenUsed/>
    <w:rsid w:val="0083589E"/>
    <w:rPr>
      <w:b/>
      <w:bCs/>
    </w:rPr>
  </w:style>
  <w:style w:type="character" w:customStyle="1" w:styleId="CommentSubjectChar">
    <w:name w:val="Comment Subject Char"/>
    <w:basedOn w:val="CommentTextChar"/>
    <w:link w:val="CommentSubject"/>
    <w:uiPriority w:val="99"/>
    <w:semiHidden/>
    <w:rsid w:val="0083589E"/>
    <w:rPr>
      <w:b/>
      <w:bCs/>
      <w:sz w:val="20"/>
      <w:szCs w:val="20"/>
    </w:rPr>
  </w:style>
  <w:style w:type="paragraph" w:styleId="BalloonText">
    <w:name w:val="Balloon Text"/>
    <w:basedOn w:val="Normal"/>
    <w:link w:val="BalloonTextChar"/>
    <w:uiPriority w:val="99"/>
    <w:semiHidden/>
    <w:unhideWhenUsed/>
    <w:rsid w:val="00835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9E"/>
    <w:rPr>
      <w:rFonts w:ascii="Segoe UI" w:hAnsi="Segoe UI" w:cs="Segoe UI"/>
      <w:sz w:val="18"/>
      <w:szCs w:val="18"/>
    </w:rPr>
  </w:style>
  <w:style w:type="paragraph" w:styleId="Header">
    <w:name w:val="header"/>
    <w:basedOn w:val="Normal"/>
    <w:link w:val="HeaderChar"/>
    <w:uiPriority w:val="99"/>
    <w:unhideWhenUsed/>
    <w:rsid w:val="00E5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68C"/>
  </w:style>
  <w:style w:type="paragraph" w:styleId="Footer">
    <w:name w:val="footer"/>
    <w:basedOn w:val="Normal"/>
    <w:link w:val="FooterChar"/>
    <w:uiPriority w:val="99"/>
    <w:unhideWhenUsed/>
    <w:rsid w:val="00E5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Caldwell, Sonya</cp:lastModifiedBy>
  <cp:revision>7</cp:revision>
  <dcterms:created xsi:type="dcterms:W3CDTF">2018-10-25T15:33:00Z</dcterms:created>
  <dcterms:modified xsi:type="dcterms:W3CDTF">2018-12-11T15:50:00Z</dcterms:modified>
</cp:coreProperties>
</file>